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62" w:rsidRDefault="004C1A62" w:rsidP="004C1A62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1D89A5" wp14:editId="12362C20">
                <wp:simplePos x="0" y="0"/>
                <wp:positionH relativeFrom="column">
                  <wp:posOffset>5212715</wp:posOffset>
                </wp:positionH>
                <wp:positionV relativeFrom="paragraph">
                  <wp:posOffset>-347980</wp:posOffset>
                </wp:positionV>
                <wp:extent cx="1295400" cy="1252855"/>
                <wp:effectExtent l="0" t="0" r="19050" b="234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52855"/>
                          <a:chOff x="-128717" y="-49929"/>
                          <a:chExt cx="1040765" cy="1019175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128717" y="-49929"/>
                            <a:ext cx="1040765" cy="10191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1A62" w:rsidRDefault="004C1A62" w:rsidP="004C1A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128717" y="153575"/>
                            <a:ext cx="1040299" cy="73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1A62" w:rsidRPr="00E41A08" w:rsidRDefault="004C1A62" w:rsidP="004C1A6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1A08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水産物</w:t>
                              </w:r>
                              <w:r w:rsidRPr="00E41A0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E41A08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輸出</w:t>
                              </w:r>
                            </w:p>
                            <w:p w:rsidR="004C1A62" w:rsidRPr="00E41A08" w:rsidRDefault="004C1A62" w:rsidP="004C1A6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41A08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を目指す企業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41A0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様</w:t>
                              </w:r>
                              <w:r w:rsidRPr="00E41A08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D89A5" id="グループ化 6" o:spid="_x0000_s1026" style="position:absolute;left:0;text-align:left;margin-left:410.45pt;margin-top:-27.4pt;width:102pt;height:98.65pt;z-index:251660288;mso-width-relative:margin;mso-height-relative:margin" coordorigin="-1287,-499" coordsize="1040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">
                <v:oval id="円/楕円 3" o:spid="_x0000_s1027" style="position:absolute;left:-1287;top:-499;width:10407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Vi8EA&#10;AADaAAAADwAAAGRycy9kb3ducmV2LnhtbESPQYvCMBSE78L+h/AW9qapCuJ2jSILC+LNKuLx0Tzb&#10;YvNSktS2++uNIHgcZuYbZrXpTS3u5HxlWcF0koAgzq2uuFBwOv6NlyB8QNZYWyYFA3nYrD9GK0y1&#10;7fhA9ywUIkLYp6igDKFJpfR5SQb9xDbE0btaZzBE6QqpHXYRbmo5S5KFNFhxXCixod+S8lvWGgXZ&#10;0M4dfV+786VF2/0fkt1+uCn19dlvf0AE6sM7/GrvtII5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VYvBAAAA2gAAAA8AAAAAAAAAAAAAAAAAmAIAAGRycy9kb3du&#10;cmV2LnhtbFBLBQYAAAAABAAEAPUAAACGAwAAAAA=&#10;" fillcolor="#00b0f0" strokecolor="#8eaadb [1944]" strokeweight="1pt">
                  <v:stroke joinstyle="miter"/>
                  <v:textbox>
                    <w:txbxContent>
                      <w:p w:rsidR="004C1A62" w:rsidRDefault="004C1A62" w:rsidP="004C1A62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1287;top:1535;width:10402;height:7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C1A62" w:rsidRPr="00E41A08" w:rsidRDefault="004C1A62" w:rsidP="004C1A6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41A08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水産物</w:t>
                        </w:r>
                        <w:r w:rsidRPr="00E41A0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</w:t>
                        </w:r>
                        <w:r w:rsidRPr="00E41A08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輸出</w:t>
                        </w:r>
                      </w:p>
                      <w:p w:rsidR="004C1A62" w:rsidRPr="00E41A08" w:rsidRDefault="004C1A62" w:rsidP="004C1A62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41A08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を目指す企業　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Pr="00E41A0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様</w:t>
                        </w:r>
                        <w:r w:rsidRPr="00E41A08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1A62" w:rsidRPr="00143EBB" w:rsidRDefault="004C1A62" w:rsidP="004C1A62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78F68" wp14:editId="2B556312">
                <wp:simplePos x="0" y="0"/>
                <wp:positionH relativeFrom="column">
                  <wp:posOffset>-28575</wp:posOffset>
                </wp:positionH>
                <wp:positionV relativeFrom="paragraph">
                  <wp:posOffset>-447675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1A62" w:rsidRPr="004560B5" w:rsidRDefault="004C1A62" w:rsidP="004C1A62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4560B5">
                              <w:rPr>
                                <w:rFonts w:ascii="Arial" w:eastAsia="ＭＳ Ｐゴシック" w:hAnsi="Arial" w:cs="Arial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1F07F466" wp14:editId="0F37A508">
                                  <wp:extent cx="447675" cy="323850"/>
                                  <wp:effectExtent l="0" t="0" r="9525" b="0"/>
                                  <wp:docPr id="8" name="u4158_img" descr="http://seafood-export.jp/images/top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4158_img" descr="http://seafood-export.jp/images/top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0B5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B5933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水産物・水産加工品輸出拡大協議</w:t>
                            </w:r>
                            <w:r w:rsidRPr="00190F77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会</w:t>
                            </w:r>
                          </w:p>
                          <w:p w:rsidR="004C1A62" w:rsidRPr="004560B5" w:rsidRDefault="004C1A62" w:rsidP="004C1A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8F68" id="テキスト ボックス 7" o:spid="_x0000_s1029" type="#_x0000_t202" style="position:absolute;left:0;text-align:left;margin-left:-2.25pt;margin-top:-35.25pt;width:23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" filled="f" stroked="f" strokeweight="2pt">
                <v:textbox>
                  <w:txbxContent>
                    <w:p w:rsidR="004C1A62" w:rsidRPr="004560B5" w:rsidRDefault="004C1A62" w:rsidP="004C1A62">
                      <w:pPr>
                        <w:widowControl/>
                        <w:spacing w:line="255" w:lineRule="atLeast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  <w:r w:rsidRPr="004560B5">
                        <w:rPr>
                          <w:rFonts w:ascii="Arial" w:eastAsia="ＭＳ Ｐゴシック" w:hAnsi="Arial" w:cs="Arial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1F07F466" wp14:editId="0F37A508">
                            <wp:extent cx="447675" cy="323850"/>
                            <wp:effectExtent l="0" t="0" r="9525" b="0"/>
                            <wp:docPr id="8" name="u4158_img" descr="http://seafood-export.jp/images/top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4158_img" descr="http://seafood-export.jp/images/top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0B5"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  <w:t xml:space="preserve"> </w:t>
                      </w:r>
                      <w:r w:rsidRPr="005B5933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水産物・水産加工品輸出拡大協議</w:t>
                      </w:r>
                      <w:r w:rsidRPr="00190F77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会</w:t>
                      </w:r>
                    </w:p>
                    <w:p w:rsidR="004C1A62" w:rsidRPr="004560B5" w:rsidRDefault="004C1A62" w:rsidP="004C1A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A62" w:rsidRPr="00143EBB" w:rsidRDefault="004C1A62" w:rsidP="004C1A62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7EA9" wp14:editId="2AF5DA0F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6677025" cy="895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62" w:rsidRPr="00B1474F" w:rsidRDefault="004C1A62" w:rsidP="004C1A62">
                            <w:pPr>
                              <w:ind w:firstLineChars="1300" w:firstLine="339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～水産物輸出拡大に向けて</w:t>
                            </w:r>
                            <w:r w:rsidRPr="00B14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4C1A62" w:rsidRPr="00B1474F" w:rsidRDefault="004C1A62" w:rsidP="004C1A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日本産水産物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  <w:t>の輸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  <w:t>をめざす企業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様の海外商談会への参加募集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7EA9" id="テキスト ボックス 1" o:spid="_x0000_s1030" type="#_x0000_t202" style="position:absolute;left:0;text-align:left;margin-left:-19.5pt;margin-top:9.75pt;width:52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" fillcolor="white [3201]" strokecolor="#b4c6e7 [1304]" strokeweight="1pt">
                <v:textbox>
                  <w:txbxContent>
                    <w:p w:rsidR="004C1A62" w:rsidRPr="00B1474F" w:rsidRDefault="004C1A62" w:rsidP="004C1A62">
                      <w:pPr>
                        <w:ind w:firstLineChars="1300" w:firstLine="3393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～水産物輸出拡大に向けて</w:t>
                      </w:r>
                      <w:r w:rsidRPr="00B1474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4C1A62" w:rsidRPr="00B1474F" w:rsidRDefault="004C1A62" w:rsidP="004C1A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日本産水産物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  <w:t>の輸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  <w:t>をめざす企業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様の海外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商談会への参加募集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C1A62" w:rsidRPr="00E033DF" w:rsidRDefault="004C1A62" w:rsidP="004C1A62">
      <w:pPr>
        <w:rPr>
          <w:rFonts w:eastAsiaTheme="majorEastAsia"/>
          <w:szCs w:val="21"/>
        </w:rPr>
      </w:pPr>
    </w:p>
    <w:p w:rsidR="004C1A62" w:rsidRPr="004560B5" w:rsidRDefault="004C1A62" w:rsidP="004C1A62">
      <w:pPr>
        <w:spacing w:line="320" w:lineRule="exact"/>
        <w:rPr>
          <w:rFonts w:eastAsiaTheme="majorEastAsia" w:cs="メイリオ"/>
          <w:szCs w:val="21"/>
        </w:rPr>
      </w:pPr>
    </w:p>
    <w:p w:rsidR="004C1A62" w:rsidRDefault="004C1A62" w:rsidP="004C1A62">
      <w:pPr>
        <w:spacing w:line="320" w:lineRule="exact"/>
        <w:ind w:firstLineChars="100" w:firstLine="210"/>
        <w:rPr>
          <w:rFonts w:eastAsiaTheme="majorEastAsia" w:cs="メイリオ"/>
          <w:szCs w:val="21"/>
        </w:rPr>
      </w:pPr>
    </w:p>
    <w:p w:rsidR="004C1A62" w:rsidRDefault="004C1A62" w:rsidP="004C1A62">
      <w:pPr>
        <w:spacing w:line="320" w:lineRule="exact"/>
        <w:ind w:firstLineChars="100" w:firstLine="210"/>
        <w:rPr>
          <w:rFonts w:eastAsiaTheme="majorEastAsia" w:cs="メイリオ"/>
          <w:szCs w:val="21"/>
        </w:rPr>
      </w:pPr>
    </w:p>
    <w:p w:rsidR="004C1A62" w:rsidRDefault="004C1A62" w:rsidP="004C1A62">
      <w:pPr>
        <w:spacing w:line="320" w:lineRule="exact"/>
        <w:rPr>
          <w:rFonts w:eastAsiaTheme="majorEastAsia" w:cs="メイリオ"/>
          <w:szCs w:val="21"/>
        </w:rPr>
      </w:pPr>
    </w:p>
    <w:p w:rsidR="004C1A62" w:rsidRDefault="004C1A62" w:rsidP="004C1A62">
      <w:pPr>
        <w:spacing w:line="320" w:lineRule="exact"/>
        <w:rPr>
          <w:rFonts w:eastAsiaTheme="majorEastAsia" w:cs="メイリオ"/>
          <w:szCs w:val="21"/>
        </w:rPr>
      </w:pPr>
    </w:p>
    <w:p w:rsidR="004C1A62" w:rsidRPr="005B0221" w:rsidRDefault="004C1A62" w:rsidP="004C1A62">
      <w:pPr>
        <w:spacing w:line="320" w:lineRule="exact"/>
        <w:ind w:firstLineChars="100" w:firstLine="241"/>
        <w:rPr>
          <w:rFonts w:eastAsiaTheme="majorEastAsia" w:cs="メイリオ"/>
          <w:b/>
          <w:sz w:val="24"/>
          <w:szCs w:val="24"/>
        </w:rPr>
      </w:pPr>
      <w:r w:rsidRPr="005B0221">
        <w:rPr>
          <w:rFonts w:eastAsiaTheme="majorEastAsia" w:cs="メイリオ" w:hint="eastAsia"/>
          <w:b/>
          <w:sz w:val="24"/>
          <w:szCs w:val="24"/>
        </w:rPr>
        <w:t>水産物・水産加工品輸出拡大協議会は</w:t>
      </w:r>
      <w:r>
        <w:rPr>
          <w:rFonts w:eastAsiaTheme="majorEastAsia" w:cs="メイリオ" w:hint="eastAsia"/>
          <w:b/>
          <w:sz w:val="24"/>
          <w:szCs w:val="24"/>
        </w:rPr>
        <w:t>、『水産物の輸出を目指す、加工事業者や国内商社等の</w:t>
      </w:r>
      <w:r w:rsidR="008157D2">
        <w:rPr>
          <w:rFonts w:eastAsiaTheme="majorEastAsia" w:cs="メイリオ" w:hint="eastAsia"/>
          <w:b/>
          <w:sz w:val="24"/>
          <w:szCs w:val="24"/>
        </w:rPr>
        <w:t>添付『</w:t>
      </w:r>
      <w:r w:rsidR="00751748">
        <w:rPr>
          <w:rFonts w:eastAsiaTheme="majorEastAsia" w:cs="メイリオ" w:hint="eastAsia"/>
          <w:b/>
          <w:sz w:val="24"/>
          <w:szCs w:val="24"/>
        </w:rPr>
        <w:t>ロサンゼルス</w:t>
      </w:r>
      <w:r>
        <w:rPr>
          <w:rFonts w:eastAsiaTheme="majorEastAsia" w:cs="メイリオ" w:hint="eastAsia"/>
          <w:b/>
          <w:sz w:val="24"/>
          <w:szCs w:val="24"/>
        </w:rPr>
        <w:t>商談会</w:t>
      </w:r>
      <w:r w:rsidR="008157D2">
        <w:rPr>
          <w:rFonts w:eastAsiaTheme="majorEastAsia" w:cs="メイリオ" w:hint="eastAsia"/>
          <w:b/>
          <w:sz w:val="24"/>
          <w:szCs w:val="24"/>
        </w:rPr>
        <w:t>』</w:t>
      </w:r>
      <w:r>
        <w:rPr>
          <w:rFonts w:eastAsiaTheme="majorEastAsia" w:cs="メイリオ" w:hint="eastAsia"/>
          <w:b/>
          <w:sz w:val="24"/>
          <w:szCs w:val="24"/>
        </w:rPr>
        <w:t>への参加者</w:t>
      </w:r>
      <w:r w:rsidR="00B623C3">
        <w:rPr>
          <w:rFonts w:eastAsiaTheme="majorEastAsia" w:cs="メイリオ" w:hint="eastAsia"/>
          <w:b/>
          <w:sz w:val="24"/>
          <w:szCs w:val="24"/>
        </w:rPr>
        <w:t>約</w:t>
      </w:r>
      <w:r w:rsidR="00B623C3">
        <w:rPr>
          <w:rFonts w:eastAsiaTheme="majorEastAsia" w:cs="メイリオ" w:hint="eastAsia"/>
          <w:b/>
          <w:sz w:val="24"/>
          <w:szCs w:val="24"/>
        </w:rPr>
        <w:t>20</w:t>
      </w:r>
      <w:r w:rsidR="00B623C3">
        <w:rPr>
          <w:rFonts w:eastAsiaTheme="majorEastAsia" w:cs="メイリオ" w:hint="eastAsia"/>
          <w:b/>
          <w:sz w:val="24"/>
          <w:szCs w:val="24"/>
        </w:rPr>
        <w:t>社</w:t>
      </w:r>
      <w:r>
        <w:rPr>
          <w:rFonts w:eastAsiaTheme="majorEastAsia" w:cs="メイリオ" w:hint="eastAsia"/>
          <w:b/>
          <w:sz w:val="24"/>
          <w:szCs w:val="24"/>
        </w:rPr>
        <w:t>を募集します』</w:t>
      </w:r>
    </w:p>
    <w:p w:rsidR="004C1A62" w:rsidRPr="00F73C20" w:rsidRDefault="004C1A62" w:rsidP="004C1A62">
      <w:pPr>
        <w:spacing w:line="192" w:lineRule="auto"/>
        <w:rPr>
          <w:rFonts w:eastAsiaTheme="majorEastAsia"/>
          <w:b/>
          <w:szCs w:val="21"/>
        </w:rPr>
      </w:pPr>
    </w:p>
    <w:p w:rsidR="004C1A62" w:rsidRDefault="004C1A62" w:rsidP="004C1A62">
      <w:pPr>
        <w:spacing w:line="192" w:lineRule="auto"/>
        <w:ind w:left="1897" w:hangingChars="900" w:hanging="1897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>１．補助の対象者：日本産水産物の輸出を目指す、水産物生産・加工事業者と国内商社等</w:t>
      </w:r>
    </w:p>
    <w:p w:rsidR="004C1A62" w:rsidRDefault="004C1A62" w:rsidP="004C1A62">
      <w:pPr>
        <w:spacing w:line="192" w:lineRule="auto"/>
        <w:rPr>
          <w:rFonts w:eastAsiaTheme="majorEastAsia"/>
          <w:b/>
          <w:szCs w:val="21"/>
        </w:rPr>
      </w:pPr>
    </w:p>
    <w:p w:rsidR="004C1A62" w:rsidRDefault="004C1A62" w:rsidP="004C1A62">
      <w:pPr>
        <w:spacing w:line="192" w:lineRule="auto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>２．</w:t>
      </w:r>
      <w:r w:rsidRPr="00211351">
        <w:rPr>
          <w:rFonts w:eastAsiaTheme="majorEastAsia" w:hint="eastAsia"/>
          <w:b/>
          <w:szCs w:val="21"/>
        </w:rPr>
        <w:t>補助の対象費目：　旅費、交通費、宿泊費、食材費等実費の１／２。</w:t>
      </w:r>
      <w:r>
        <w:rPr>
          <w:rFonts w:eastAsiaTheme="majorEastAsia" w:hint="eastAsia"/>
          <w:b/>
          <w:szCs w:val="21"/>
        </w:rPr>
        <w:t>（※１）</w:t>
      </w:r>
    </w:p>
    <w:p w:rsidR="004C1A62" w:rsidRPr="006564EE" w:rsidRDefault="004C1A62" w:rsidP="004C1A62">
      <w:pPr>
        <w:spacing w:line="192" w:lineRule="auto"/>
        <w:rPr>
          <w:rFonts w:eastAsiaTheme="majorEastAsia"/>
          <w:b/>
          <w:szCs w:val="21"/>
        </w:rPr>
      </w:pPr>
    </w:p>
    <w:p w:rsidR="004C1A62" w:rsidRDefault="004C1A62" w:rsidP="00B623C3">
      <w:pPr>
        <w:spacing w:line="192" w:lineRule="auto"/>
        <w:ind w:left="1476" w:hangingChars="700" w:hanging="1476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>３．対象期間：</w:t>
      </w:r>
      <w:r w:rsidR="008157D2">
        <w:rPr>
          <w:rFonts w:eastAsiaTheme="majorEastAsia" w:hint="eastAsia"/>
          <w:b/>
          <w:szCs w:val="21"/>
        </w:rPr>
        <w:t>2017</w:t>
      </w:r>
      <w:r w:rsidR="008157D2">
        <w:rPr>
          <w:rFonts w:eastAsiaTheme="majorEastAsia" w:hint="eastAsia"/>
          <w:b/>
          <w:szCs w:val="21"/>
        </w:rPr>
        <w:t>年</w:t>
      </w:r>
      <w:r w:rsidR="008157D2">
        <w:rPr>
          <w:rFonts w:eastAsiaTheme="majorEastAsia" w:hint="eastAsia"/>
          <w:b/>
          <w:szCs w:val="21"/>
        </w:rPr>
        <w:t>2</w:t>
      </w:r>
      <w:r w:rsidR="008157D2">
        <w:rPr>
          <w:rFonts w:eastAsiaTheme="majorEastAsia" w:hint="eastAsia"/>
          <w:b/>
          <w:szCs w:val="21"/>
        </w:rPr>
        <w:t>月開催の</w:t>
      </w:r>
      <w:r w:rsidR="008157D2">
        <w:rPr>
          <w:rFonts w:eastAsiaTheme="majorEastAsia" w:hint="eastAsia"/>
          <w:b/>
          <w:szCs w:val="21"/>
        </w:rPr>
        <w:t>LA</w:t>
      </w:r>
      <w:r w:rsidR="008157D2">
        <w:rPr>
          <w:rFonts w:eastAsiaTheme="majorEastAsia" w:hint="eastAsia"/>
          <w:b/>
          <w:szCs w:val="21"/>
        </w:rPr>
        <w:t>商談会</w:t>
      </w:r>
      <w:r w:rsidR="00B623C3">
        <w:rPr>
          <w:rFonts w:eastAsiaTheme="majorEastAsia" w:hint="eastAsia"/>
          <w:b/>
          <w:szCs w:val="21"/>
        </w:rPr>
        <w:t>参加期間</w:t>
      </w:r>
      <w:r w:rsidR="008157D2">
        <w:rPr>
          <w:rFonts w:eastAsiaTheme="majorEastAsia" w:hint="eastAsia"/>
          <w:b/>
          <w:szCs w:val="21"/>
        </w:rPr>
        <w:t>と</w:t>
      </w:r>
      <w:r w:rsidR="00B623C3">
        <w:rPr>
          <w:rFonts w:eastAsiaTheme="majorEastAsia" w:hint="eastAsia"/>
          <w:b/>
          <w:szCs w:val="21"/>
        </w:rPr>
        <w:t>、これに前後して独自に個別商談をする</w:t>
      </w:r>
      <w:r w:rsidR="008157D2">
        <w:rPr>
          <w:rFonts w:eastAsiaTheme="majorEastAsia" w:hint="eastAsia"/>
          <w:b/>
          <w:szCs w:val="21"/>
        </w:rPr>
        <w:t>期間</w:t>
      </w:r>
      <w:r w:rsidR="00B623C3">
        <w:rPr>
          <w:rFonts w:eastAsiaTheme="majorEastAsia" w:hint="eastAsia"/>
          <w:b/>
          <w:szCs w:val="21"/>
        </w:rPr>
        <w:t>を含む</w:t>
      </w:r>
      <w:r w:rsidR="008157D2">
        <w:rPr>
          <w:rFonts w:eastAsiaTheme="majorEastAsia" w:hint="eastAsia"/>
          <w:b/>
          <w:szCs w:val="21"/>
        </w:rPr>
        <w:t>（最長</w:t>
      </w:r>
      <w:r w:rsidR="008157D2">
        <w:rPr>
          <w:rFonts w:eastAsiaTheme="majorEastAsia" w:hint="eastAsia"/>
          <w:b/>
          <w:szCs w:val="21"/>
        </w:rPr>
        <w:t>10</w:t>
      </w:r>
      <w:r w:rsidR="008157D2">
        <w:rPr>
          <w:rFonts w:eastAsiaTheme="majorEastAsia" w:hint="eastAsia"/>
          <w:b/>
          <w:szCs w:val="21"/>
        </w:rPr>
        <w:t xml:space="preserve">日間）　　</w:t>
      </w:r>
      <w:r>
        <w:rPr>
          <w:rFonts w:eastAsiaTheme="majorEastAsia" w:hint="eastAsia"/>
          <w:b/>
          <w:szCs w:val="21"/>
        </w:rPr>
        <w:t xml:space="preserve">　　　　</w:t>
      </w:r>
    </w:p>
    <w:p w:rsidR="004C1A62" w:rsidRDefault="004C1A62" w:rsidP="004C1A62">
      <w:pPr>
        <w:spacing w:line="192" w:lineRule="auto"/>
        <w:rPr>
          <w:rFonts w:eastAsiaTheme="majorEastAsia"/>
          <w:b/>
          <w:szCs w:val="21"/>
        </w:rPr>
      </w:pPr>
    </w:p>
    <w:p w:rsidR="004C1A62" w:rsidRPr="002B47FA" w:rsidRDefault="008157D2" w:rsidP="004C1A62">
      <w:pPr>
        <w:spacing w:line="192" w:lineRule="auto"/>
        <w:ind w:left="1476" w:hangingChars="700" w:hanging="1476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>４</w:t>
      </w:r>
      <w:r w:rsidR="004C1A62" w:rsidRPr="006564EE">
        <w:rPr>
          <w:rFonts w:eastAsiaTheme="majorEastAsia" w:hint="eastAsia"/>
          <w:b/>
          <w:szCs w:val="21"/>
        </w:rPr>
        <w:t>．</w:t>
      </w:r>
      <w:r w:rsidR="004C1A62" w:rsidRPr="002B47FA">
        <w:rPr>
          <w:rFonts w:eastAsiaTheme="majorEastAsia" w:hint="eastAsia"/>
          <w:b/>
          <w:szCs w:val="21"/>
        </w:rPr>
        <w:t>申請方法：　商談計画等を</w:t>
      </w:r>
      <w:r w:rsidR="004C1A62">
        <w:rPr>
          <w:rFonts w:eastAsiaTheme="majorEastAsia" w:hint="eastAsia"/>
          <w:b/>
          <w:szCs w:val="21"/>
        </w:rPr>
        <w:t>作成</w:t>
      </w:r>
      <w:r w:rsidR="004C1A62" w:rsidRPr="002B47FA">
        <w:rPr>
          <w:rFonts w:eastAsiaTheme="majorEastAsia" w:hint="eastAsia"/>
          <w:b/>
          <w:szCs w:val="21"/>
        </w:rPr>
        <w:t>し、本協議会事務局へ申請</w:t>
      </w:r>
      <w:r w:rsidR="004C1A62">
        <w:rPr>
          <w:rFonts w:eastAsiaTheme="majorEastAsia" w:hint="eastAsia"/>
          <w:b/>
          <w:szCs w:val="21"/>
        </w:rPr>
        <w:t>（補助を受け商談を実施した場合は、商談件数、成約及び見込等成果を報告。）</w:t>
      </w:r>
    </w:p>
    <w:p w:rsidR="004C1A62" w:rsidRPr="00E033DF" w:rsidRDefault="004C1A62" w:rsidP="004C1A62">
      <w:pPr>
        <w:spacing w:line="192" w:lineRule="auto"/>
        <w:rPr>
          <w:rFonts w:eastAsiaTheme="majorEastAsia"/>
          <w:sz w:val="18"/>
          <w:szCs w:val="21"/>
        </w:rPr>
      </w:pPr>
    </w:p>
    <w:p w:rsidR="004C1A62" w:rsidRDefault="008157D2" w:rsidP="004C1A62">
      <w:pPr>
        <w:spacing w:line="192" w:lineRule="auto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>５</w:t>
      </w:r>
      <w:r w:rsidR="004C1A62">
        <w:rPr>
          <w:rFonts w:eastAsiaTheme="majorEastAsia" w:hint="eastAsia"/>
          <w:b/>
          <w:szCs w:val="21"/>
        </w:rPr>
        <w:t>．</w:t>
      </w:r>
      <w:r w:rsidR="004C1A62" w:rsidRPr="00736192">
        <w:rPr>
          <w:rFonts w:eastAsiaTheme="majorEastAsia"/>
          <w:b/>
          <w:szCs w:val="21"/>
        </w:rPr>
        <w:t>問い合わせ先：</w:t>
      </w:r>
      <w:r w:rsidR="004C1A62">
        <w:rPr>
          <w:rFonts w:eastAsiaTheme="majorEastAsia" w:hint="eastAsia"/>
          <w:b/>
          <w:szCs w:val="21"/>
        </w:rPr>
        <w:t>水産物・水産加工品輸出拡大協議会（一般社団法人大日本水産会内）</w:t>
      </w:r>
    </w:p>
    <w:p w:rsidR="004C1A62" w:rsidRPr="002B47FA" w:rsidRDefault="004C1A62" w:rsidP="004C1A62">
      <w:pPr>
        <w:spacing w:line="192" w:lineRule="auto"/>
        <w:ind w:firstLineChars="100" w:firstLine="211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 xml:space="preserve">　住所　</w:t>
      </w:r>
      <w:r>
        <w:rPr>
          <w:rFonts w:eastAsiaTheme="majorEastAsia" w:hint="eastAsia"/>
          <w:b/>
          <w:szCs w:val="21"/>
        </w:rPr>
        <w:t>107</w:t>
      </w:r>
      <w:r>
        <w:rPr>
          <w:rFonts w:eastAsiaTheme="majorEastAsia" w:hint="eastAsia"/>
          <w:b/>
          <w:szCs w:val="21"/>
        </w:rPr>
        <w:t>‐</w:t>
      </w:r>
      <w:r>
        <w:rPr>
          <w:rFonts w:eastAsiaTheme="majorEastAsia" w:hint="eastAsia"/>
          <w:b/>
          <w:szCs w:val="21"/>
        </w:rPr>
        <w:t>0052</w:t>
      </w:r>
      <w:r>
        <w:rPr>
          <w:rFonts w:eastAsiaTheme="majorEastAsia" w:hint="eastAsia"/>
          <w:b/>
          <w:szCs w:val="21"/>
        </w:rPr>
        <w:t xml:space="preserve">　東京都港区赤坂</w:t>
      </w:r>
      <w:r>
        <w:rPr>
          <w:rFonts w:eastAsiaTheme="majorEastAsia" w:hint="eastAsia"/>
          <w:b/>
          <w:szCs w:val="21"/>
        </w:rPr>
        <w:t>1</w:t>
      </w:r>
      <w:r>
        <w:rPr>
          <w:rFonts w:eastAsiaTheme="majorEastAsia" w:hint="eastAsia"/>
          <w:b/>
          <w:szCs w:val="21"/>
        </w:rPr>
        <w:t>－</w:t>
      </w:r>
      <w:r>
        <w:rPr>
          <w:rFonts w:eastAsiaTheme="majorEastAsia" w:hint="eastAsia"/>
          <w:b/>
          <w:szCs w:val="21"/>
        </w:rPr>
        <w:t>9</w:t>
      </w:r>
      <w:r>
        <w:rPr>
          <w:rFonts w:eastAsiaTheme="majorEastAsia" w:hint="eastAsia"/>
          <w:b/>
          <w:szCs w:val="21"/>
        </w:rPr>
        <w:t>－</w:t>
      </w:r>
      <w:r>
        <w:rPr>
          <w:rFonts w:eastAsiaTheme="majorEastAsia" w:hint="eastAsia"/>
          <w:b/>
          <w:szCs w:val="21"/>
        </w:rPr>
        <w:t>13</w:t>
      </w:r>
      <w:r>
        <w:rPr>
          <w:rFonts w:eastAsiaTheme="majorEastAsia" w:hint="eastAsia"/>
          <w:b/>
          <w:szCs w:val="21"/>
        </w:rPr>
        <w:t xml:space="preserve">　三会堂ビル８</w:t>
      </w:r>
      <w:r>
        <w:rPr>
          <w:rFonts w:eastAsiaTheme="majorEastAsia" w:hint="eastAsia"/>
          <w:b/>
          <w:szCs w:val="21"/>
        </w:rPr>
        <w:t>F</w:t>
      </w:r>
    </w:p>
    <w:p w:rsidR="004C1A62" w:rsidRPr="002B47FA" w:rsidRDefault="004C1A62" w:rsidP="004C1A62">
      <w:pPr>
        <w:spacing w:line="192" w:lineRule="auto"/>
        <w:ind w:firstLineChars="200" w:firstLine="422"/>
        <w:rPr>
          <w:rFonts w:eastAsiaTheme="majorEastAsia"/>
          <w:b/>
          <w:szCs w:val="21"/>
        </w:rPr>
      </w:pPr>
      <w:r w:rsidRPr="002B47FA">
        <w:rPr>
          <w:rFonts w:eastAsiaTheme="majorEastAsia"/>
          <w:b/>
          <w:szCs w:val="21"/>
        </w:rPr>
        <w:t>Tel</w:t>
      </w:r>
      <w:r w:rsidRPr="002B47FA">
        <w:rPr>
          <w:rFonts w:eastAsiaTheme="majorEastAsia"/>
          <w:b/>
          <w:szCs w:val="21"/>
        </w:rPr>
        <w:t>：</w:t>
      </w:r>
      <w:r w:rsidRPr="002B47FA">
        <w:rPr>
          <w:rFonts w:eastAsiaTheme="majorEastAsia"/>
          <w:b/>
          <w:szCs w:val="21"/>
        </w:rPr>
        <w:t>03-358</w:t>
      </w:r>
      <w:r w:rsidRPr="002B47FA">
        <w:rPr>
          <w:rFonts w:eastAsiaTheme="majorEastAsia" w:hint="eastAsia"/>
          <w:b/>
          <w:szCs w:val="21"/>
        </w:rPr>
        <w:t>5</w:t>
      </w:r>
      <w:r w:rsidRPr="002B47FA">
        <w:rPr>
          <w:rFonts w:eastAsiaTheme="majorEastAsia"/>
          <w:b/>
          <w:szCs w:val="21"/>
        </w:rPr>
        <w:t>-</w:t>
      </w:r>
      <w:r w:rsidRPr="002B47FA">
        <w:rPr>
          <w:rFonts w:eastAsiaTheme="majorEastAsia" w:hint="eastAsia"/>
          <w:b/>
          <w:szCs w:val="21"/>
        </w:rPr>
        <w:t>3585</w:t>
      </w:r>
      <w:r w:rsidRPr="002B47FA">
        <w:rPr>
          <w:rFonts w:eastAsiaTheme="majorEastAsia" w:hint="eastAsia"/>
          <w:b/>
          <w:szCs w:val="21"/>
        </w:rPr>
        <w:t xml:space="preserve">　今野、浅川、</w:t>
      </w:r>
      <w:r>
        <w:rPr>
          <w:rFonts w:eastAsiaTheme="majorEastAsia" w:hint="eastAsia"/>
          <w:b/>
          <w:szCs w:val="21"/>
        </w:rPr>
        <w:t>光冨</w:t>
      </w:r>
      <w:r w:rsidRPr="002B47FA">
        <w:rPr>
          <w:rFonts w:eastAsiaTheme="majorEastAsia" w:hint="eastAsia"/>
          <w:b/>
          <w:szCs w:val="21"/>
        </w:rPr>
        <w:t xml:space="preserve">　</w:t>
      </w:r>
    </w:p>
    <w:p w:rsidR="004C1A62" w:rsidRPr="002B47FA" w:rsidRDefault="004C1A62" w:rsidP="004C1A62">
      <w:pPr>
        <w:spacing w:line="192" w:lineRule="auto"/>
        <w:rPr>
          <w:rFonts w:eastAsiaTheme="majorEastAsia"/>
          <w:b/>
          <w:szCs w:val="21"/>
        </w:rPr>
      </w:pPr>
      <w:r>
        <w:rPr>
          <w:rFonts w:eastAsiaTheme="majorEastAsia" w:hint="eastAsia"/>
          <w:b/>
          <w:szCs w:val="21"/>
        </w:rPr>
        <w:t xml:space="preserve">　　</w:t>
      </w:r>
      <w:r>
        <w:rPr>
          <w:rFonts w:eastAsiaTheme="majorEastAsia" w:hint="eastAsia"/>
          <w:b/>
          <w:szCs w:val="21"/>
        </w:rPr>
        <w:t>E-Mail</w:t>
      </w:r>
      <w:r>
        <w:rPr>
          <w:rFonts w:eastAsiaTheme="majorEastAsia" w:hint="eastAsia"/>
          <w:b/>
          <w:szCs w:val="21"/>
        </w:rPr>
        <w:t>：</w:t>
      </w:r>
      <w:r>
        <w:rPr>
          <w:rFonts w:eastAsiaTheme="majorEastAsia" w:hint="eastAsia"/>
          <w:b/>
          <w:szCs w:val="21"/>
        </w:rPr>
        <w:t>konno@suisankai.or.jp</w:t>
      </w:r>
    </w:p>
    <w:p w:rsidR="004C1A62" w:rsidRDefault="004C1A62" w:rsidP="004C1A62">
      <w:pPr>
        <w:spacing w:line="192" w:lineRule="auto"/>
        <w:rPr>
          <w:rFonts w:eastAsiaTheme="majorEastAsia"/>
          <w:b/>
          <w:szCs w:val="21"/>
        </w:rPr>
      </w:pPr>
    </w:p>
    <w:p w:rsidR="004C1A62" w:rsidRPr="00B623C3" w:rsidRDefault="00B623C3" w:rsidP="004C1A62">
      <w:pPr>
        <w:spacing w:line="192" w:lineRule="auto"/>
        <w:rPr>
          <w:rFonts w:eastAsiaTheme="majorEastAsia"/>
          <w:b/>
          <w:szCs w:val="21"/>
        </w:rPr>
      </w:pPr>
      <w:r w:rsidRPr="00B623C3">
        <w:rPr>
          <w:rFonts w:eastAsiaTheme="majorEastAsia" w:hint="eastAsia"/>
          <w:b/>
          <w:szCs w:val="21"/>
        </w:rPr>
        <w:t>６．締切：平成</w:t>
      </w:r>
      <w:r w:rsidRPr="00B623C3">
        <w:rPr>
          <w:rFonts w:eastAsiaTheme="majorEastAsia" w:hint="eastAsia"/>
          <w:b/>
          <w:szCs w:val="21"/>
        </w:rPr>
        <w:t>28</w:t>
      </w:r>
      <w:r w:rsidRPr="00B623C3">
        <w:rPr>
          <w:rFonts w:eastAsiaTheme="majorEastAsia" w:hint="eastAsia"/>
          <w:b/>
          <w:szCs w:val="21"/>
        </w:rPr>
        <w:t>年</w:t>
      </w:r>
      <w:r w:rsidRPr="00B623C3">
        <w:rPr>
          <w:rFonts w:eastAsiaTheme="majorEastAsia" w:hint="eastAsia"/>
          <w:b/>
          <w:szCs w:val="21"/>
        </w:rPr>
        <w:t>12</w:t>
      </w:r>
      <w:r w:rsidRPr="00B623C3">
        <w:rPr>
          <w:rFonts w:eastAsiaTheme="majorEastAsia" w:hint="eastAsia"/>
          <w:b/>
          <w:szCs w:val="21"/>
        </w:rPr>
        <w:t>月</w:t>
      </w:r>
      <w:r>
        <w:rPr>
          <w:rFonts w:eastAsiaTheme="majorEastAsia" w:hint="eastAsia"/>
          <w:b/>
          <w:szCs w:val="21"/>
        </w:rPr>
        <w:t>末日　（応募者多数の場合、計画内容を協議会で審査して決定。）</w:t>
      </w:r>
    </w:p>
    <w:p w:rsidR="00B623C3" w:rsidRDefault="00B623C3" w:rsidP="004C1A62">
      <w:pPr>
        <w:spacing w:line="192" w:lineRule="auto"/>
        <w:ind w:left="630" w:hangingChars="300" w:hanging="630"/>
        <w:rPr>
          <w:rFonts w:eastAsiaTheme="majorEastAsia"/>
          <w:szCs w:val="21"/>
        </w:rPr>
      </w:pPr>
    </w:p>
    <w:p w:rsidR="004C1A62" w:rsidRPr="006564EE" w:rsidRDefault="004C1A62" w:rsidP="004C1A62">
      <w:pPr>
        <w:spacing w:line="192" w:lineRule="auto"/>
        <w:ind w:left="630" w:hangingChars="300" w:hanging="630"/>
        <w:rPr>
          <w:rFonts w:eastAsiaTheme="majorEastAsia"/>
          <w:szCs w:val="21"/>
        </w:rPr>
      </w:pPr>
      <w:r w:rsidRPr="006564EE">
        <w:rPr>
          <w:rFonts w:eastAsiaTheme="majorEastAsia" w:hint="eastAsia"/>
          <w:szCs w:val="21"/>
        </w:rPr>
        <w:t>※</w:t>
      </w:r>
      <w:r>
        <w:rPr>
          <w:rFonts w:eastAsiaTheme="majorEastAsia" w:hint="eastAsia"/>
          <w:szCs w:val="21"/>
        </w:rPr>
        <w:t>１</w:t>
      </w:r>
      <w:r w:rsidRPr="006564EE">
        <w:rPr>
          <w:rFonts w:eastAsiaTheme="majorEastAsia" w:hint="eastAsia"/>
          <w:szCs w:val="21"/>
        </w:rPr>
        <w:t xml:space="preserve">　補助対象は１社１名に限り、上限</w:t>
      </w:r>
      <w:r w:rsidRPr="006564EE">
        <w:rPr>
          <w:rFonts w:eastAsiaTheme="majorEastAsia" w:hint="eastAsia"/>
          <w:szCs w:val="21"/>
        </w:rPr>
        <w:t>30</w:t>
      </w:r>
      <w:r w:rsidRPr="006564EE">
        <w:rPr>
          <w:rFonts w:eastAsiaTheme="majorEastAsia" w:hint="eastAsia"/>
          <w:szCs w:val="21"/>
        </w:rPr>
        <w:t>万円まで。（加工事業者、商社等の複数名での渡航も可。）</w:t>
      </w:r>
    </w:p>
    <w:p w:rsidR="004C1A62" w:rsidRPr="006564EE" w:rsidRDefault="004C1A62" w:rsidP="004C1A62">
      <w:pPr>
        <w:spacing w:line="192" w:lineRule="auto"/>
        <w:ind w:leftChars="200" w:left="420"/>
        <w:rPr>
          <w:rFonts w:eastAsiaTheme="majorEastAsia"/>
          <w:szCs w:val="21"/>
        </w:rPr>
      </w:pPr>
      <w:r w:rsidRPr="001A1E39">
        <w:rPr>
          <w:rFonts w:eastAsiaTheme="majorEastAsia" w:hint="eastAsia"/>
          <w:szCs w:val="21"/>
        </w:rPr>
        <w:t>出張期間は出発日を含めて最長</w:t>
      </w:r>
      <w:r w:rsidRPr="001A1E39">
        <w:rPr>
          <w:rFonts w:eastAsiaTheme="majorEastAsia" w:hint="eastAsia"/>
          <w:szCs w:val="21"/>
        </w:rPr>
        <w:t>10</w:t>
      </w:r>
      <w:r w:rsidRPr="001A1E39">
        <w:rPr>
          <w:rFonts w:eastAsiaTheme="majorEastAsia" w:hint="eastAsia"/>
          <w:szCs w:val="21"/>
        </w:rPr>
        <w:t>日間。</w:t>
      </w:r>
      <w:r>
        <w:rPr>
          <w:rFonts w:eastAsiaTheme="majorEastAsia" w:hint="eastAsia"/>
          <w:szCs w:val="21"/>
        </w:rPr>
        <w:t>また、</w:t>
      </w:r>
      <w:r w:rsidRPr="006564EE">
        <w:rPr>
          <w:rFonts w:eastAsiaTheme="majorEastAsia" w:hint="eastAsia"/>
          <w:szCs w:val="21"/>
        </w:rPr>
        <w:t>海外で商談会を開催する場合は、会場費等についても別枠で補助の対象とする。</w:t>
      </w:r>
    </w:p>
    <w:p w:rsidR="008157D2" w:rsidRDefault="004C1A62" w:rsidP="00CB0938">
      <w:pPr>
        <w:rPr>
          <w:rFonts w:eastAsiaTheme="majorEastAsia" w:cs="メイリオ"/>
          <w:szCs w:val="21"/>
        </w:rPr>
      </w:pPr>
      <w:r>
        <w:rPr>
          <w:rFonts w:eastAsiaTheme="majorEastAsia" w:cs="メイリオ" w:hint="eastAsia"/>
          <w:szCs w:val="21"/>
        </w:rPr>
        <w:t xml:space="preserve">　　　　　　　　</w:t>
      </w:r>
      <w:r>
        <w:rPr>
          <w:rFonts w:eastAsiaTheme="majorEastAsia" w:cs="メイリオ"/>
          <w:szCs w:val="21"/>
        </w:rPr>
        <w:t xml:space="preserve">　　</w:t>
      </w:r>
    </w:p>
    <w:p w:rsidR="008157D2" w:rsidRDefault="008157D2" w:rsidP="00CB0938">
      <w:pPr>
        <w:rPr>
          <w:rFonts w:eastAsiaTheme="majorEastAsia" w:cs="メイリオ"/>
          <w:szCs w:val="21"/>
        </w:rPr>
      </w:pPr>
    </w:p>
    <w:p w:rsidR="008157D2" w:rsidRDefault="008157D2" w:rsidP="00CB0938">
      <w:pPr>
        <w:rPr>
          <w:rFonts w:eastAsiaTheme="majorEastAsia" w:cs="メイリオ"/>
          <w:szCs w:val="21"/>
        </w:rPr>
      </w:pPr>
    </w:p>
    <w:p w:rsidR="008157D2" w:rsidRDefault="008157D2" w:rsidP="00CB0938">
      <w:pPr>
        <w:rPr>
          <w:rFonts w:eastAsiaTheme="majorEastAsia" w:cs="メイリオ"/>
          <w:szCs w:val="21"/>
        </w:rPr>
      </w:pPr>
    </w:p>
    <w:p w:rsidR="00CB0938" w:rsidRPr="00CB0938" w:rsidRDefault="00CB0938" w:rsidP="008157D2">
      <w:pPr>
        <w:ind w:firstLineChars="600" w:firstLine="1687"/>
        <w:rPr>
          <w:rFonts w:eastAsiaTheme="majorEastAsia" w:cs="メイリオ"/>
          <w:b/>
          <w:color w:val="000000" w:themeColor="text1"/>
          <w:szCs w:val="21"/>
        </w:rPr>
      </w:pPr>
      <w:r w:rsidRPr="00CB0938">
        <w:rPr>
          <w:rFonts w:ascii="Calibri" w:eastAsia="ＭＳ ゴシック" w:hAnsi="Calibri" w:cs="ＭＳ 明朝" w:hint="eastAsia"/>
          <w:b/>
          <w:color w:val="000000" w:themeColor="text1"/>
          <w:sz w:val="28"/>
        </w:rPr>
        <w:lastRenderedPageBreak/>
        <w:t>ロサンゼルス商談会概要</w:t>
      </w:r>
    </w:p>
    <w:p w:rsidR="00CB0938" w:rsidRPr="00533035" w:rsidRDefault="00CB0938" w:rsidP="00CB0938">
      <w:pPr>
        <w:jc w:val="center"/>
        <w:rPr>
          <w:rFonts w:ascii="Calibri" w:eastAsia="ＭＳ ゴシック" w:hAnsi="Calibri" w:cs="ＭＳ 明朝"/>
        </w:rPr>
      </w:pPr>
    </w:p>
    <w:p w:rsidR="00CB0938" w:rsidRPr="00065166" w:rsidRDefault="00CB0938" w:rsidP="00CB0938">
      <w:pPr>
        <w:rPr>
          <w:rFonts w:ascii="Calibri" w:eastAsia="ＭＳ ゴシック" w:hAnsi="Calibri" w:cs="ＭＳ ゴシック"/>
          <w:b/>
        </w:rPr>
      </w:pPr>
      <w:r w:rsidRPr="00065166">
        <w:rPr>
          <w:rFonts w:ascii="Calibri" w:eastAsia="ＭＳ ゴシック" w:hAnsi="Calibri" w:cs="ＭＳ 明朝"/>
          <w:b/>
        </w:rPr>
        <w:t>開催日時</w:t>
      </w:r>
      <w:r w:rsidRPr="00065166">
        <w:rPr>
          <w:rFonts w:ascii="Calibri" w:eastAsia="ＭＳ ゴシック" w:hAnsi="Calibri" w:cs="ＭＳ 明朝" w:hint="eastAsia"/>
          <w:b/>
        </w:rPr>
        <w:t>：</w:t>
      </w:r>
      <w:r w:rsidRPr="00065166">
        <w:rPr>
          <w:rFonts w:ascii="Calibri" w:eastAsia="ＭＳ ゴシック" w:hAnsi="Calibri" w:cs="ＭＳ 明朝" w:hint="eastAsia"/>
          <w:b/>
        </w:rPr>
        <w:tab/>
      </w:r>
      <w:r w:rsidRPr="00065166">
        <w:rPr>
          <w:rFonts w:ascii="Calibri" w:eastAsia="ＭＳ ゴシック" w:hAnsi="Calibri" w:cs="ＭＳ 明朝"/>
          <w:b/>
        </w:rPr>
        <w:t>2017</w:t>
      </w:r>
      <w:r w:rsidRPr="00065166">
        <w:rPr>
          <w:rFonts w:ascii="Calibri" w:eastAsia="ＭＳ ゴシック" w:hAnsi="Calibri" w:cs="ＭＳ 明朝"/>
          <w:b/>
        </w:rPr>
        <w:t>年</w:t>
      </w:r>
      <w:r w:rsidRPr="00065166">
        <w:rPr>
          <w:rFonts w:ascii="Calibri" w:eastAsia="ＭＳ ゴシック" w:hAnsi="Calibri" w:cs="ＭＳ 明朝"/>
          <w:b/>
        </w:rPr>
        <w:t>2</w:t>
      </w:r>
      <w:r w:rsidRPr="00065166">
        <w:rPr>
          <w:rFonts w:ascii="Calibri" w:eastAsia="ＭＳ ゴシック" w:hAnsi="Calibri" w:cs="ＭＳ 明朝"/>
          <w:b/>
        </w:rPr>
        <w:t>月</w:t>
      </w:r>
      <w:r w:rsidRPr="00065166">
        <w:rPr>
          <w:rFonts w:ascii="Calibri" w:eastAsia="ＭＳ ゴシック" w:hAnsi="Calibri" w:cs="ＭＳ 明朝"/>
          <w:b/>
        </w:rPr>
        <w:t>27</w:t>
      </w:r>
      <w:r w:rsidRPr="00065166">
        <w:rPr>
          <w:rFonts w:ascii="Calibri" w:eastAsia="ＭＳ ゴシック" w:hAnsi="Calibri" w:cs="ＭＳ 明朝"/>
          <w:b/>
        </w:rPr>
        <w:t>日（月）</w:t>
      </w:r>
      <w:r w:rsidRPr="00065166">
        <w:rPr>
          <w:rFonts w:ascii="Calibri" w:eastAsia="ＭＳ ゴシック" w:hAnsi="Calibri" w:cs="ＭＳ 明朝" w:hint="eastAsia"/>
          <w:b/>
        </w:rPr>
        <w:t>午後</w:t>
      </w:r>
      <w:r w:rsidRPr="00065166">
        <w:rPr>
          <w:rFonts w:ascii="Calibri" w:eastAsia="ＭＳ ゴシック" w:hAnsi="Calibri" w:cs="ＭＳ 明朝" w:hint="eastAsia"/>
          <w:b/>
        </w:rPr>
        <w:t>2</w:t>
      </w:r>
      <w:r w:rsidRPr="00065166">
        <w:rPr>
          <w:rFonts w:ascii="Calibri" w:eastAsia="ＭＳ ゴシック" w:hAnsi="Calibri" w:cs="ＭＳ 明朝" w:hint="eastAsia"/>
          <w:b/>
        </w:rPr>
        <w:t>時半～</w:t>
      </w:r>
      <w:r w:rsidRPr="00065166">
        <w:rPr>
          <w:rFonts w:ascii="Calibri" w:eastAsia="ＭＳ ゴシック" w:hAnsi="Calibri" w:cs="ＭＳ 明朝"/>
          <w:b/>
        </w:rPr>
        <w:t>6</w:t>
      </w:r>
      <w:r w:rsidRPr="00065166">
        <w:rPr>
          <w:rFonts w:ascii="Calibri" w:eastAsia="ＭＳ ゴシック" w:hAnsi="Calibri" w:cs="ＭＳ ゴシック" w:hint="eastAsia"/>
          <w:b/>
        </w:rPr>
        <w:t>時半</w:t>
      </w:r>
    </w:p>
    <w:p w:rsidR="00CB0938" w:rsidRPr="00065166" w:rsidRDefault="00CB0938" w:rsidP="00CB0938">
      <w:pPr>
        <w:rPr>
          <w:rFonts w:ascii="Calibri" w:eastAsia="ＭＳ ゴシック" w:hAnsi="Calibri" w:cs="ＭＳ ゴシック"/>
          <w:b/>
        </w:rPr>
      </w:pPr>
      <w:r w:rsidRPr="00065166">
        <w:rPr>
          <w:rFonts w:ascii="Calibri" w:eastAsia="ＭＳ ゴシック" w:hAnsi="Calibri" w:cs="ＭＳ 明朝"/>
          <w:b/>
        </w:rPr>
        <w:t>会場</w:t>
      </w:r>
      <w:r w:rsidRPr="00065166">
        <w:rPr>
          <w:rFonts w:ascii="Calibri" w:eastAsia="ＭＳ ゴシック" w:hAnsi="Calibri" w:cs="ＭＳ 明朝" w:hint="eastAsia"/>
          <w:b/>
        </w:rPr>
        <w:t>：</w:t>
      </w:r>
      <w:r w:rsidRPr="00065166">
        <w:rPr>
          <w:rFonts w:ascii="Calibri" w:eastAsia="ＭＳ ゴシック" w:hAnsi="Calibri" w:cs="ＭＳ 明朝" w:hint="eastAsia"/>
          <w:b/>
        </w:rPr>
        <w:tab/>
      </w:r>
      <w:r w:rsidRPr="00065166">
        <w:rPr>
          <w:rFonts w:ascii="Calibri" w:eastAsia="ＭＳ ゴシック" w:hAnsi="Calibri" w:cs="ＭＳ 明朝" w:hint="eastAsia"/>
          <w:b/>
        </w:rPr>
        <w:tab/>
      </w:r>
      <w:r w:rsidRPr="00065166">
        <w:rPr>
          <w:rFonts w:ascii="Calibri" w:eastAsia="ＭＳ ゴシック" w:hAnsi="Calibri" w:cs="ＭＳ 明朝"/>
          <w:b/>
        </w:rPr>
        <w:t xml:space="preserve">Miyako Hybrid Hotel </w:t>
      </w:r>
      <w:r w:rsidRPr="00065166">
        <w:rPr>
          <w:rFonts w:ascii="Calibri" w:eastAsia="ＭＳ ゴシック" w:hAnsi="Calibri" w:cs="ＭＳ ゴシック" w:hint="eastAsia"/>
          <w:b/>
        </w:rPr>
        <w:t>宴会場</w:t>
      </w:r>
    </w:p>
    <w:p w:rsidR="00CB0938" w:rsidRPr="00065166" w:rsidRDefault="00CB0938" w:rsidP="00CB0938">
      <w:pPr>
        <w:ind w:left="720" w:firstLine="720"/>
        <w:rPr>
          <w:rFonts w:ascii="Calibri" w:eastAsia="ＭＳ ゴシック" w:hAnsi="Calibri"/>
          <w:b/>
          <w:szCs w:val="20"/>
        </w:rPr>
      </w:pPr>
      <w:r w:rsidRPr="00065166">
        <w:rPr>
          <w:rFonts w:ascii="Calibri" w:eastAsia="ＭＳ ゴシック" w:hAnsi="Calibri" w:hint="eastAsia"/>
          <w:b/>
          <w:szCs w:val="20"/>
        </w:rPr>
        <w:t>住所</w:t>
      </w:r>
      <w:r w:rsidRPr="00065166">
        <w:rPr>
          <w:rFonts w:ascii="Calibri" w:eastAsia="ＭＳ ゴシック" w:hAnsi="Calibri"/>
          <w:b/>
          <w:szCs w:val="20"/>
        </w:rPr>
        <w:t xml:space="preserve"> 21381 S Western Ave, Torrance, CA 9050</w:t>
      </w:r>
    </w:p>
    <w:p w:rsidR="00CB0938" w:rsidRPr="00065166" w:rsidRDefault="00CB0938" w:rsidP="00CB0938">
      <w:pPr>
        <w:ind w:left="720" w:firstLine="720"/>
        <w:rPr>
          <w:rFonts w:ascii="Calibri" w:eastAsia="ＭＳ ゴシック" w:hAnsi="Calibri" w:cs="ＭＳ ゴシック"/>
          <w:b/>
        </w:rPr>
      </w:pPr>
      <w:r w:rsidRPr="00065166">
        <w:rPr>
          <w:rFonts w:ascii="Calibri" w:eastAsia="ＭＳ ゴシック" w:hAnsi="Calibri"/>
          <w:b/>
        </w:rPr>
        <w:t>電話</w:t>
      </w:r>
      <w:r w:rsidRPr="00065166">
        <w:rPr>
          <w:rFonts w:ascii="Calibri" w:eastAsia="ＭＳ ゴシック" w:hAnsi="Calibri"/>
          <w:b/>
        </w:rPr>
        <w:t xml:space="preserve"> </w:t>
      </w:r>
      <w:r w:rsidRPr="00065166">
        <w:rPr>
          <w:rFonts w:ascii="Calibri" w:eastAsia="ＭＳ ゴシック" w:hAnsi="Calibri"/>
          <w:b/>
          <w:szCs w:val="20"/>
        </w:rPr>
        <w:t>(310) 212-5111</w:t>
      </w:r>
    </w:p>
    <w:p w:rsidR="00CB0938" w:rsidRDefault="00CB0938" w:rsidP="00CB0938">
      <w:pPr>
        <w:rPr>
          <w:rFonts w:ascii="Calibri" w:eastAsia="ＭＳ ゴシック" w:hAnsi="Calibri" w:cs="ＭＳ ゴシック"/>
          <w:szCs w:val="20"/>
        </w:rPr>
      </w:pPr>
    </w:p>
    <w:p w:rsidR="00CB0938" w:rsidRPr="009F296A" w:rsidRDefault="00CB0938" w:rsidP="00CB0938">
      <w:pPr>
        <w:jc w:val="center"/>
        <w:rPr>
          <w:rFonts w:ascii="Calibri" w:eastAsia="ＭＳ ゴシック" w:hAnsi="Calibri" w:cs="ＭＳ ゴシック"/>
          <w:sz w:val="28"/>
          <w:szCs w:val="20"/>
        </w:rPr>
      </w:pPr>
      <w:r w:rsidRPr="009F296A">
        <w:rPr>
          <w:rFonts w:ascii="Calibri" w:eastAsia="ＭＳ ゴシック" w:hAnsi="Calibri" w:cs="ＭＳ ゴシック" w:hint="eastAsia"/>
          <w:sz w:val="28"/>
          <w:szCs w:val="20"/>
        </w:rPr>
        <w:t>【イベントの概要】</w:t>
      </w:r>
      <w:bookmarkStart w:id="0" w:name="_GoBack"/>
      <w:bookmarkEnd w:id="0"/>
    </w:p>
    <w:p w:rsidR="00CB0938" w:rsidRPr="00DF30AD" w:rsidRDefault="00CB0938" w:rsidP="00CB0938">
      <w:pPr>
        <w:rPr>
          <w:rFonts w:ascii="Calibri" w:eastAsia="ＭＳ ゴシック" w:hAnsi="Calibri" w:cs="ＭＳ ゴシック"/>
          <w:szCs w:val="20"/>
        </w:rPr>
      </w:pPr>
      <w:r w:rsidRPr="00DF30AD">
        <w:rPr>
          <w:rFonts w:ascii="Calibri" w:eastAsia="ＭＳ ゴシック" w:hAnsi="Calibri" w:cs="ＭＳ ゴシック" w:hint="eastAsia"/>
          <w:szCs w:val="20"/>
        </w:rPr>
        <w:t xml:space="preserve">前半　</w:t>
      </w:r>
      <w:r>
        <w:rPr>
          <w:rFonts w:ascii="Calibri" w:eastAsia="ＭＳ ゴシック" w:hAnsi="Calibri" w:cs="ＭＳ ゴシック"/>
          <w:szCs w:val="20"/>
        </w:rPr>
        <w:t>2:30PM</w:t>
      </w:r>
      <w:r>
        <w:rPr>
          <w:rFonts w:ascii="Calibri" w:eastAsia="ＭＳ ゴシック" w:hAnsi="Calibri" w:cs="ＭＳ ゴシック" w:hint="eastAsia"/>
          <w:szCs w:val="20"/>
        </w:rPr>
        <w:t>～</w:t>
      </w:r>
      <w:r w:rsidRPr="00DF30AD">
        <w:rPr>
          <w:rFonts w:ascii="Calibri" w:eastAsia="ＭＳ ゴシック" w:hAnsi="Calibri" w:cs="ＭＳ ゴシック"/>
          <w:szCs w:val="20"/>
        </w:rPr>
        <w:t>4:00PM</w:t>
      </w:r>
    </w:p>
    <w:p w:rsidR="00CB0938" w:rsidRDefault="00CB0938" w:rsidP="00CB0938">
      <w:pPr>
        <w:pStyle w:val="1"/>
        <w:spacing w:before="3" w:after="3"/>
        <w:rPr>
          <w:rFonts w:ascii="Calibri" w:eastAsia="ＭＳ ゴシック" w:hAnsi="Calibri" w:cs="ＭＳ ゴシック"/>
          <w:sz w:val="21"/>
          <w:lang w:eastAsia="ja-JP"/>
        </w:rPr>
      </w:pPr>
    </w:p>
    <w:p w:rsidR="00CB0938" w:rsidRPr="00DF30AD" w:rsidRDefault="00CB0938" w:rsidP="00CB0938">
      <w:pPr>
        <w:pStyle w:val="1"/>
        <w:spacing w:before="3" w:after="3"/>
        <w:rPr>
          <w:rFonts w:ascii="Calibri" w:eastAsia="ＭＳ ゴシック" w:hAnsi="Calibri" w:cs="ＭＳ ゴシック"/>
          <w:sz w:val="21"/>
          <w:lang w:eastAsia="ja-JP"/>
        </w:rPr>
      </w:pPr>
      <w:r>
        <w:rPr>
          <w:rFonts w:ascii="Calibri" w:eastAsia="ＭＳ ゴシック" w:hAnsi="Calibri" w:cs="ＭＳ ゴシック" w:hint="eastAsia"/>
          <w:sz w:val="21"/>
          <w:lang w:eastAsia="ja-JP"/>
        </w:rPr>
        <w:t>〔</w:t>
      </w:r>
      <w:r w:rsidRPr="00DF30AD">
        <w:rPr>
          <w:rFonts w:ascii="Calibri" w:eastAsia="ＭＳ ゴシック" w:hAnsi="Calibri" w:cs="ＭＳ ゴシック" w:hint="eastAsia"/>
          <w:sz w:val="21"/>
          <w:lang w:eastAsia="ja-JP"/>
        </w:rPr>
        <w:t>セミナー</w:t>
      </w:r>
      <w:r>
        <w:rPr>
          <w:rFonts w:ascii="Calibri" w:eastAsia="ＭＳ ゴシック" w:hAnsi="Calibri" w:cs="ＭＳ ゴシック" w:hint="eastAsia"/>
          <w:sz w:val="21"/>
          <w:lang w:eastAsia="ja-JP"/>
        </w:rPr>
        <w:t>〕</w:t>
      </w:r>
      <w:r>
        <w:rPr>
          <w:rFonts w:ascii="Calibri" w:eastAsia="ＭＳ ゴシック" w:hAnsi="Calibri" w:cs="ＭＳ ゴシック" w:hint="eastAsia"/>
          <w:sz w:val="21"/>
          <w:lang w:eastAsia="ja-JP"/>
        </w:rPr>
        <w:tab/>
      </w:r>
      <w:r w:rsidRPr="00DF30AD">
        <w:rPr>
          <w:rFonts w:ascii="Calibri" w:eastAsia="ＭＳ ゴシック" w:hAnsi="Calibri" w:cs="ＭＳ ゴシック" w:hint="eastAsia"/>
          <w:sz w:val="21"/>
          <w:lang w:eastAsia="ja-JP"/>
        </w:rPr>
        <w:t>米国消費者</w:t>
      </w:r>
      <w:r w:rsidRPr="00DF30AD">
        <w:rPr>
          <w:rFonts w:ascii="Calibri" w:eastAsia="ＭＳ ゴシック" w:hAnsi="Calibri" w:cs="ＭＳ ゴシック"/>
          <w:sz w:val="21"/>
          <w:lang w:eastAsia="ja-JP"/>
        </w:rPr>
        <w:t>1,000</w:t>
      </w:r>
      <w:r w:rsidRPr="00DF30AD">
        <w:rPr>
          <w:rFonts w:ascii="Calibri" w:eastAsia="ＭＳ ゴシック" w:hAnsi="Calibri" w:cs="ＭＳ ゴシック" w:hint="eastAsia"/>
          <w:sz w:val="21"/>
          <w:lang w:eastAsia="ja-JP"/>
        </w:rPr>
        <w:t>人対象シーフード嗜好調査サマリー発表</w:t>
      </w:r>
    </w:p>
    <w:p w:rsidR="00CB0938" w:rsidRPr="00C06626" w:rsidRDefault="00CB0938" w:rsidP="00CB0938">
      <w:pPr>
        <w:pStyle w:val="1"/>
        <w:numPr>
          <w:ilvl w:val="0"/>
          <w:numId w:val="1"/>
        </w:numPr>
        <w:spacing w:before="3" w:after="3"/>
        <w:ind w:left="2070" w:hanging="270"/>
        <w:rPr>
          <w:rFonts w:ascii="Calibri" w:eastAsia="ＭＳ ゴシック" w:hAnsi="Calibri" w:cs="ＭＳ ゴシック"/>
          <w:b w:val="0"/>
          <w:sz w:val="21"/>
          <w:lang w:eastAsia="ja-JP"/>
        </w:rPr>
      </w:pPr>
      <w:r w:rsidRPr="00C06626">
        <w:rPr>
          <w:rFonts w:ascii="Calibri" w:eastAsia="ＭＳ ゴシック" w:hAnsi="Calibri" w:cs="ＭＳ ゴシック" w:hint="eastAsia"/>
          <w:b w:val="0"/>
          <w:sz w:val="21"/>
          <w:lang w:eastAsia="ja-JP"/>
        </w:rPr>
        <w:t>上記調査結果による人気シーフードメニューデモと試食</w:t>
      </w:r>
    </w:p>
    <w:p w:rsidR="00CB0938" w:rsidRPr="00C06626" w:rsidRDefault="00CB0938" w:rsidP="00CB0938">
      <w:pPr>
        <w:pStyle w:val="1"/>
        <w:spacing w:before="3" w:after="3"/>
        <w:ind w:left="2070"/>
        <w:rPr>
          <w:rFonts w:ascii="Calibri" w:eastAsia="ＭＳ ゴシック" w:hAnsi="Calibri" w:cs="ＭＳ ゴシック"/>
          <w:b w:val="0"/>
          <w:sz w:val="21"/>
          <w:lang w:eastAsia="ja-JP"/>
        </w:rPr>
      </w:pPr>
      <w:r w:rsidRPr="00C06626">
        <w:rPr>
          <w:rFonts w:ascii="Calibri" w:eastAsia="ＭＳ ゴシック" w:hAnsi="Calibri" w:cs="ＭＳ ゴシック" w:hint="eastAsia"/>
          <w:b w:val="0"/>
          <w:sz w:val="21"/>
          <w:lang w:eastAsia="ja-JP"/>
        </w:rPr>
        <w:t>（</w:t>
      </w:r>
      <w:r w:rsidRPr="00C06626">
        <w:rPr>
          <w:rFonts w:ascii="Calibri" w:eastAsia="ＭＳ ゴシック" w:hAnsi="Calibri" w:cs="ＭＳ ゴシック"/>
          <w:b w:val="0"/>
          <w:sz w:val="21"/>
          <w:lang w:eastAsia="ja-JP"/>
        </w:rPr>
        <w:t>ロサンゼルス</w:t>
      </w:r>
      <w:r w:rsidRPr="00C06626">
        <w:rPr>
          <w:rFonts w:ascii="Calibri" w:eastAsia="ＭＳ ゴシック" w:hAnsi="Calibri" w:cs="ＭＳ ゴシック"/>
          <w:b w:val="0"/>
          <w:sz w:val="21"/>
          <w:lang w:eastAsia="ja-JP"/>
        </w:rPr>
        <w:t xml:space="preserve"> Sushi Chef Institute </w:t>
      </w:r>
      <w:r w:rsidRPr="00C06626">
        <w:rPr>
          <w:rFonts w:ascii="Calibri" w:eastAsia="ＭＳ ゴシック" w:hAnsi="Calibri" w:cs="ＭＳ ゴシック" w:hint="eastAsia"/>
          <w:b w:val="0"/>
          <w:sz w:val="21"/>
          <w:lang w:eastAsia="ja-JP"/>
        </w:rPr>
        <w:t>校長アンディ・マスダ氏）</w:t>
      </w:r>
    </w:p>
    <w:p w:rsidR="00CB0938" w:rsidRPr="00C06626" w:rsidRDefault="00CB0938" w:rsidP="00CB0938">
      <w:pPr>
        <w:pStyle w:val="1"/>
        <w:numPr>
          <w:ilvl w:val="0"/>
          <w:numId w:val="1"/>
        </w:numPr>
        <w:spacing w:before="3" w:after="3"/>
        <w:ind w:left="2070" w:hanging="270"/>
        <w:rPr>
          <w:rFonts w:ascii="Calibri" w:eastAsia="ＭＳ ゴシック" w:hAnsi="Calibri" w:cs="ＭＳ ゴシック"/>
          <w:b w:val="0"/>
          <w:sz w:val="21"/>
          <w:lang w:eastAsia="ja-JP"/>
        </w:rPr>
      </w:pPr>
      <w:r w:rsidRPr="00C06626">
        <w:rPr>
          <w:rFonts w:ascii="Calibri" w:eastAsia="ＭＳ ゴシック" w:hAnsi="Calibri" w:cs="ＭＳ ゴシック" w:hint="eastAsia"/>
          <w:b w:val="0"/>
          <w:sz w:val="21"/>
          <w:lang w:eastAsia="ja-JP"/>
        </w:rPr>
        <w:t>パワーポイントによる日本からの出展企業紹介</w:t>
      </w:r>
    </w:p>
    <w:p w:rsidR="00CB0938" w:rsidRPr="00DF30AD" w:rsidRDefault="00CB0938" w:rsidP="00CB0938">
      <w:pPr>
        <w:rPr>
          <w:rFonts w:ascii="Calibri" w:eastAsia="ＭＳ ゴシック" w:hAnsi="Calibri" w:cs="ＭＳ ゴシック"/>
          <w:szCs w:val="20"/>
        </w:rPr>
      </w:pPr>
    </w:p>
    <w:p w:rsidR="00CB0938" w:rsidRPr="00DF30AD" w:rsidRDefault="00CB0938" w:rsidP="00CB0938">
      <w:pPr>
        <w:rPr>
          <w:rFonts w:ascii="Calibri" w:eastAsia="ＭＳ ゴシック" w:hAnsi="Calibri" w:cs="ＭＳ ゴシック"/>
          <w:szCs w:val="20"/>
        </w:rPr>
      </w:pPr>
      <w:r w:rsidRPr="00DF30AD">
        <w:rPr>
          <w:rFonts w:ascii="Calibri" w:eastAsia="ＭＳ ゴシック" w:hAnsi="Calibri" w:cs="ＭＳ ゴシック" w:hint="eastAsia"/>
          <w:szCs w:val="20"/>
        </w:rPr>
        <w:t>後半</w:t>
      </w:r>
      <w:r w:rsidRPr="00DF30AD">
        <w:rPr>
          <w:rFonts w:ascii="Calibri" w:eastAsia="ＭＳ ゴシック" w:hAnsi="Calibri" w:cs="ＭＳ ゴシック"/>
          <w:szCs w:val="20"/>
        </w:rPr>
        <w:t xml:space="preserve">  4:00PM</w:t>
      </w:r>
      <w:r>
        <w:rPr>
          <w:rFonts w:ascii="Calibri" w:eastAsia="ＭＳ ゴシック" w:hAnsi="Calibri" w:cs="ＭＳ ゴシック" w:hint="eastAsia"/>
          <w:szCs w:val="20"/>
        </w:rPr>
        <w:t>～</w:t>
      </w:r>
      <w:r w:rsidRPr="00DF30AD">
        <w:rPr>
          <w:rFonts w:ascii="Calibri" w:eastAsia="ＭＳ ゴシック" w:hAnsi="Calibri" w:cs="ＭＳ ゴシック"/>
          <w:szCs w:val="20"/>
        </w:rPr>
        <w:t xml:space="preserve">6:30PM    </w:t>
      </w:r>
    </w:p>
    <w:p w:rsidR="00CB0938" w:rsidRDefault="00CB0938" w:rsidP="00CB0938">
      <w:pPr>
        <w:rPr>
          <w:rFonts w:ascii="Calibri" w:eastAsia="ＭＳ ゴシック" w:hAnsi="Calibri" w:cs="ＭＳ ゴシック"/>
          <w:szCs w:val="20"/>
        </w:rPr>
      </w:pPr>
    </w:p>
    <w:p w:rsidR="00CB0938" w:rsidRPr="00086545" w:rsidRDefault="00CB0938" w:rsidP="00CB0938">
      <w:pPr>
        <w:rPr>
          <w:rFonts w:ascii="Calibri" w:eastAsia="ＭＳ ゴシック" w:hAnsi="Calibri" w:cs="ＭＳ ゴシック"/>
          <w:b/>
          <w:szCs w:val="20"/>
        </w:rPr>
      </w:pPr>
      <w:r w:rsidRPr="00086545">
        <w:rPr>
          <w:rFonts w:ascii="Calibri" w:eastAsia="ＭＳ ゴシック" w:hAnsi="Calibri" w:cs="ＭＳ ゴシック" w:hint="eastAsia"/>
          <w:b/>
          <w:szCs w:val="20"/>
        </w:rPr>
        <w:t>〔商談〕</w:t>
      </w:r>
      <w:r>
        <w:rPr>
          <w:rFonts w:ascii="Calibri" w:eastAsia="ＭＳ ゴシック" w:hAnsi="Calibri" w:cs="ＭＳ ゴシック" w:hint="eastAsia"/>
          <w:b/>
          <w:szCs w:val="20"/>
        </w:rPr>
        <w:tab/>
      </w:r>
      <w:r w:rsidRPr="00086545">
        <w:rPr>
          <w:rFonts w:ascii="Calibri" w:eastAsia="ＭＳ ゴシック" w:hAnsi="Calibri" w:cs="ＭＳ ゴシック"/>
          <w:b/>
          <w:szCs w:val="20"/>
        </w:rPr>
        <w:t xml:space="preserve"> </w:t>
      </w:r>
      <w:r>
        <w:rPr>
          <w:rFonts w:ascii="Calibri" w:eastAsia="ＭＳ ゴシック" w:hAnsi="Calibri" w:cs="ＭＳ ゴシック" w:hint="eastAsia"/>
          <w:b/>
          <w:szCs w:val="20"/>
        </w:rPr>
        <w:t>各社出展ブース（テーブル）での商品デモ・</w:t>
      </w:r>
      <w:r w:rsidRPr="00086545">
        <w:rPr>
          <w:rFonts w:ascii="Calibri" w:eastAsia="ＭＳ ゴシック" w:hAnsi="Calibri" w:cs="ＭＳ ゴシック" w:hint="eastAsia"/>
          <w:b/>
          <w:szCs w:val="20"/>
        </w:rPr>
        <w:t>商談</w:t>
      </w:r>
    </w:p>
    <w:p w:rsidR="00CB0938" w:rsidRDefault="00CB0938" w:rsidP="00CB0938">
      <w:pPr>
        <w:pStyle w:val="a7"/>
        <w:numPr>
          <w:ilvl w:val="0"/>
          <w:numId w:val="1"/>
        </w:numPr>
        <w:spacing w:after="0"/>
        <w:ind w:left="2070" w:hanging="270"/>
        <w:rPr>
          <w:rFonts w:ascii="Calibri" w:eastAsia="ＭＳ ゴシック" w:hAnsi="Calibri" w:cs="ＭＳ ゴシック"/>
          <w:sz w:val="21"/>
          <w:szCs w:val="20"/>
          <w:lang w:eastAsia="ja-JP"/>
        </w:rPr>
      </w:pPr>
      <w:r w:rsidRPr="00AD279F">
        <w:rPr>
          <w:rFonts w:ascii="Calibri" w:eastAsia="ＭＳ ゴシック" w:hAnsi="Calibri" w:cs="ＭＳ ゴシック" w:hint="eastAsia"/>
          <w:sz w:val="21"/>
          <w:szCs w:val="20"/>
          <w:lang w:eastAsia="ja-JP"/>
        </w:rPr>
        <w:t>ロサンゼルス側来場者・</w:t>
      </w:r>
      <w:r>
        <w:rPr>
          <w:rFonts w:ascii="Calibri" w:eastAsia="ＭＳ ゴシック" w:hAnsi="Calibri" w:cs="ＭＳ ゴシック" w:hint="eastAsia"/>
          <w:sz w:val="21"/>
          <w:szCs w:val="20"/>
          <w:lang w:eastAsia="ja-JP"/>
        </w:rPr>
        <w:t>商談相手</w:t>
      </w:r>
    </w:p>
    <w:p w:rsidR="00CB0938" w:rsidRPr="00AD279F" w:rsidRDefault="00CB0938" w:rsidP="00CB0938">
      <w:pPr>
        <w:pStyle w:val="a7"/>
        <w:spacing w:after="0"/>
        <w:ind w:left="2070"/>
        <w:rPr>
          <w:rFonts w:ascii="Calibri" w:eastAsia="ＭＳ ゴシック" w:hAnsi="Calibri" w:cs="ＭＳ ゴシック"/>
          <w:sz w:val="21"/>
          <w:szCs w:val="20"/>
          <w:lang w:eastAsia="ja-JP"/>
        </w:rPr>
      </w:pPr>
      <w:r w:rsidRPr="00AD279F">
        <w:rPr>
          <w:rFonts w:ascii="Calibri" w:eastAsia="ＭＳ ゴシック" w:hAnsi="Calibri" w:cs="ＭＳ ゴシック" w:hint="eastAsia"/>
          <w:sz w:val="21"/>
          <w:szCs w:val="20"/>
          <w:lang w:eastAsia="ja-JP"/>
        </w:rPr>
        <w:t>現地水産物・食品輸入業者、日</w:t>
      </w:r>
      <w:r>
        <w:rPr>
          <w:rFonts w:ascii="Calibri" w:eastAsia="ＭＳ ゴシック" w:hAnsi="Calibri" w:cs="ＭＳ ゴシック" w:hint="eastAsia"/>
          <w:sz w:val="21"/>
          <w:szCs w:val="20"/>
          <w:lang w:eastAsia="ja-JP"/>
        </w:rPr>
        <w:t>米</w:t>
      </w:r>
      <w:r w:rsidRPr="00AD279F">
        <w:rPr>
          <w:rFonts w:ascii="Calibri" w:eastAsia="ＭＳ ゴシック" w:hAnsi="Calibri" w:cs="ＭＳ ゴシック" w:hint="eastAsia"/>
          <w:sz w:val="21"/>
          <w:szCs w:val="20"/>
          <w:lang w:eastAsia="ja-JP"/>
        </w:rPr>
        <w:t>系食品ディストリビューター、食品ブローカー、小売業者、レストラン関係者（バイヤー、シェフ）、フード・レストラン関係ブロガー／レポーターなど</w:t>
      </w:r>
    </w:p>
    <w:p w:rsidR="00CB0938" w:rsidRPr="00507319" w:rsidRDefault="00CB0938" w:rsidP="00CB0938">
      <w:pPr>
        <w:rPr>
          <w:rFonts w:asciiTheme="majorHAnsi" w:eastAsia="ＭＳ ゴシック" w:hAnsiTheme="majorHAnsi" w:cs="ＭＳ 明朝"/>
        </w:rPr>
      </w:pPr>
    </w:p>
    <w:p w:rsidR="00CB0938" w:rsidRDefault="00CB0938" w:rsidP="00CB0938">
      <w:pPr>
        <w:rPr>
          <w:rFonts w:asciiTheme="majorHAnsi" w:eastAsia="ＭＳ ゴシック" w:hAnsiTheme="majorHAnsi" w:cs="ＭＳ 明朝"/>
        </w:rPr>
      </w:pPr>
      <w:r w:rsidRPr="00507319">
        <w:rPr>
          <w:rFonts w:asciiTheme="majorHAnsi" w:eastAsia="ＭＳ ゴシック" w:hAnsiTheme="majorHAnsi" w:cs="ＭＳ 明朝"/>
        </w:rPr>
        <w:t>5PM</w:t>
      </w:r>
      <w:r w:rsidRPr="00507319">
        <w:rPr>
          <w:rFonts w:asciiTheme="majorHAnsi" w:eastAsia="ＭＳ ゴシック" w:hAnsiTheme="majorHAnsi" w:cs="ＭＳ 明朝"/>
        </w:rPr>
        <w:t>：</w:t>
      </w:r>
      <w:r w:rsidRPr="00507319">
        <w:rPr>
          <w:rFonts w:asciiTheme="majorHAnsi" w:eastAsia="ＭＳ ゴシック" w:hAnsiTheme="majorHAnsi" w:cs="ＭＳ 明朝"/>
        </w:rPr>
        <w:t xml:space="preserve"> </w:t>
      </w:r>
      <w:r w:rsidRPr="00507319">
        <w:rPr>
          <w:rFonts w:asciiTheme="majorHAnsi" w:eastAsia="ＭＳ ゴシック" w:hAnsiTheme="majorHAnsi" w:cs="ＭＳ 明朝"/>
        </w:rPr>
        <w:t>ドリンク、軽食をサーブいたします。</w:t>
      </w:r>
    </w:p>
    <w:p w:rsidR="00DF3972" w:rsidRPr="00CB0938" w:rsidRDefault="00CB0938" w:rsidP="004C1A62">
      <w:r w:rsidRPr="00DF30AD">
        <w:rPr>
          <w:rFonts w:ascii="Calibri" w:eastAsia="ＭＳ ゴシック" w:hAnsi="Calibri" w:cs="ＭＳ 明朝"/>
          <w:noProof/>
        </w:rPr>
        <w:drawing>
          <wp:inline distT="0" distB="0" distL="0" distR="0" wp14:anchorId="563B002A" wp14:editId="308225FF">
            <wp:extent cx="2110590" cy="1622425"/>
            <wp:effectExtent l="152400" t="152400" r="366395" b="3587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26" cy="1649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3972" w:rsidRPr="00CB0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62" w:rsidRDefault="004C1A62" w:rsidP="004C1A62">
      <w:r>
        <w:separator/>
      </w:r>
    </w:p>
  </w:endnote>
  <w:endnote w:type="continuationSeparator" w:id="0">
    <w:p w:rsidR="004C1A62" w:rsidRDefault="004C1A62" w:rsidP="004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62" w:rsidRDefault="004C1A62" w:rsidP="004C1A62">
      <w:r>
        <w:separator/>
      </w:r>
    </w:p>
  </w:footnote>
  <w:footnote w:type="continuationSeparator" w:id="0">
    <w:p w:rsidR="004C1A62" w:rsidRDefault="004C1A62" w:rsidP="004C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F7A"/>
    <w:multiLevelType w:val="hybridMultilevel"/>
    <w:tmpl w:val="B35A2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C"/>
    <w:rsid w:val="00065166"/>
    <w:rsid w:val="00434676"/>
    <w:rsid w:val="004C1A62"/>
    <w:rsid w:val="00751748"/>
    <w:rsid w:val="008157D2"/>
    <w:rsid w:val="009F03F5"/>
    <w:rsid w:val="00B623C3"/>
    <w:rsid w:val="00BA0EDC"/>
    <w:rsid w:val="00C07A07"/>
    <w:rsid w:val="00CB0938"/>
    <w:rsid w:val="00D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4BBD54-FCF3-4D23-BD0A-0C2FD18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  <w:pPr>
      <w:widowControl w:val="0"/>
      <w:jc w:val="both"/>
    </w:pPr>
  </w:style>
  <w:style w:type="paragraph" w:styleId="1">
    <w:name w:val="heading 1"/>
    <w:basedOn w:val="a"/>
    <w:link w:val="10"/>
    <w:uiPriority w:val="9"/>
    <w:rsid w:val="00CB0938"/>
    <w:pPr>
      <w:widowControl/>
      <w:spacing w:beforeLines="1" w:afterLines="1" w:after="200"/>
      <w:jc w:val="left"/>
      <w:outlineLvl w:val="0"/>
    </w:pPr>
    <w:rPr>
      <w:rFonts w:ascii="Times" w:eastAsia="ＭＳ 明朝" w:hAnsi="Times"/>
      <w:b/>
      <w:kern w:val="36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62"/>
  </w:style>
  <w:style w:type="paragraph" w:styleId="a5">
    <w:name w:val="footer"/>
    <w:basedOn w:val="a"/>
    <w:link w:val="a6"/>
    <w:uiPriority w:val="99"/>
    <w:unhideWhenUsed/>
    <w:rsid w:val="004C1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62"/>
  </w:style>
  <w:style w:type="character" w:customStyle="1" w:styleId="10">
    <w:name w:val="見出し 1 (文字)"/>
    <w:basedOn w:val="a0"/>
    <w:link w:val="1"/>
    <w:uiPriority w:val="9"/>
    <w:rsid w:val="00CB0938"/>
    <w:rPr>
      <w:rFonts w:ascii="Times" w:eastAsia="ＭＳ 明朝" w:hAnsi="Times"/>
      <w:b/>
      <w:kern w:val="36"/>
      <w:sz w:val="48"/>
      <w:szCs w:val="20"/>
      <w:lang w:eastAsia="en-US"/>
    </w:rPr>
  </w:style>
  <w:style w:type="paragraph" w:styleId="a7">
    <w:name w:val="List Paragraph"/>
    <w:basedOn w:val="a"/>
    <w:uiPriority w:val="34"/>
    <w:qFormat/>
    <w:rsid w:val="00CB0938"/>
    <w:pPr>
      <w:widowControl/>
      <w:spacing w:after="200"/>
      <w:ind w:left="720"/>
      <w:contextualSpacing/>
      <w:jc w:val="left"/>
    </w:pPr>
    <w:rPr>
      <w:rFonts w:eastAsia="ＭＳ 明朝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11</cp:revision>
  <cp:lastPrinted>2016-12-07T06:14:00Z</cp:lastPrinted>
  <dcterms:created xsi:type="dcterms:W3CDTF">2016-11-30T07:51:00Z</dcterms:created>
  <dcterms:modified xsi:type="dcterms:W3CDTF">2016-12-07T07:36:00Z</dcterms:modified>
</cp:coreProperties>
</file>